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5ECC" w14:textId="24FAD121" w:rsidR="004B39B0" w:rsidRPr="00E97226" w:rsidRDefault="005A0741" w:rsidP="00E9722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226">
        <w:rPr>
          <w:rFonts w:ascii="Arial" w:hAnsi="Arial" w:cs="Arial"/>
          <w:b/>
          <w:bCs/>
          <w:sz w:val="24"/>
          <w:szCs w:val="24"/>
        </w:rPr>
        <w:t>Guía de estudio</w:t>
      </w:r>
    </w:p>
    <w:p w14:paraId="4535A9C4" w14:textId="46D0B9C7" w:rsidR="005A0741" w:rsidRPr="00E97226" w:rsidRDefault="005A0741" w:rsidP="00E9722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226">
        <w:rPr>
          <w:rFonts w:ascii="Arial" w:hAnsi="Arial" w:cs="Arial"/>
          <w:b/>
          <w:bCs/>
          <w:sz w:val="24"/>
          <w:szCs w:val="24"/>
        </w:rPr>
        <w:t>Administración Pública Federal y Local</w:t>
      </w:r>
    </w:p>
    <w:p w14:paraId="5073DC09" w14:textId="3713E37A" w:rsidR="005A0741" w:rsidRPr="00E97226" w:rsidRDefault="005A0741" w:rsidP="00E97226">
      <w:pPr>
        <w:spacing w:line="240" w:lineRule="auto"/>
        <w:rPr>
          <w:rFonts w:ascii="Arial" w:hAnsi="Arial" w:cs="Arial"/>
          <w:sz w:val="24"/>
          <w:szCs w:val="24"/>
        </w:rPr>
      </w:pPr>
    </w:p>
    <w:p w14:paraId="4710BC8D" w14:textId="5F07C6ED" w:rsidR="0096495B" w:rsidRDefault="0096495B" w:rsidP="00E972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Liga del libro: </w:t>
      </w:r>
      <w:hyperlink r:id="rId5" w:history="1">
        <w:r w:rsidRPr="00A22D10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https://archivos.juridicas.unam.mx/www/bjv/libros/10/4519/14.pdf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07B672" w14:textId="77777777" w:rsidR="00434A80" w:rsidRDefault="00434A80" w:rsidP="00E972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10A945E" w14:textId="5F171183" w:rsidR="005A0741" w:rsidRPr="00E97226" w:rsidRDefault="0096495B" w:rsidP="00E972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Capítulo 3. </w:t>
      </w:r>
      <w:r w:rsidR="001700E7" w:rsidRPr="00E97226">
        <w:rPr>
          <w:rFonts w:ascii="Arial" w:hAnsi="Arial" w:cs="Arial"/>
          <w:b/>
          <w:bCs/>
          <w:sz w:val="24"/>
          <w:szCs w:val="24"/>
        </w:rPr>
        <w:t>La Administración Pública</w:t>
      </w:r>
    </w:p>
    <w:p w14:paraId="3F2493E6" w14:textId="51B5F7D9" w:rsidR="001700E7" w:rsidRPr="00E97226" w:rsidRDefault="00A46B7F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Concepto de Administración</w:t>
      </w:r>
    </w:p>
    <w:p w14:paraId="4CF2201D" w14:textId="6F82E535" w:rsidR="00A46B7F" w:rsidRPr="00E97226" w:rsidRDefault="005C3FDA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Clasificación de la Administración</w:t>
      </w:r>
    </w:p>
    <w:p w14:paraId="0BA00AC8" w14:textId="746D5FCA" w:rsidR="005C3FDA" w:rsidRPr="00E97226" w:rsidRDefault="00BA61CF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Ciencia de la Administración</w:t>
      </w:r>
    </w:p>
    <w:p w14:paraId="2300C238" w14:textId="39E226E6" w:rsidR="00BA61CF" w:rsidRPr="00E97226" w:rsidRDefault="00003840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Concepto de Administración Pública</w:t>
      </w:r>
    </w:p>
    <w:p w14:paraId="33FB1A4D" w14:textId="053D04EC" w:rsidR="00003840" w:rsidRPr="00E97226" w:rsidRDefault="00946E60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Formas de Organización Administrativa</w:t>
      </w:r>
    </w:p>
    <w:p w14:paraId="0D916F95" w14:textId="3FB99EEB" w:rsidR="006B7420" w:rsidRPr="00E97226" w:rsidRDefault="00634466" w:rsidP="00E9722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 Administración Pública Federal</w:t>
      </w:r>
    </w:p>
    <w:p w14:paraId="334217AA" w14:textId="77777777" w:rsidR="00E97226" w:rsidRDefault="00E97226" w:rsidP="00E972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0588601" w14:textId="68F700B9" w:rsidR="006B7420" w:rsidRPr="00E97226" w:rsidRDefault="0096495B" w:rsidP="00E972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Capítulo 4. </w:t>
      </w:r>
      <w:r w:rsidR="00C551C7" w:rsidRPr="00E97226">
        <w:rPr>
          <w:rFonts w:ascii="Arial" w:hAnsi="Arial" w:cs="Arial"/>
          <w:b/>
          <w:bCs/>
          <w:sz w:val="24"/>
          <w:szCs w:val="24"/>
        </w:rPr>
        <w:t>Estructura y organización de la Administración Pública Mexicana</w:t>
      </w:r>
    </w:p>
    <w:p w14:paraId="40C32601" w14:textId="0F94146F" w:rsidR="00ED0C66" w:rsidRPr="00E97226" w:rsidRDefault="00ED0C66" w:rsidP="00E97226">
      <w:pPr>
        <w:pStyle w:val="Ttulo1"/>
        <w:numPr>
          <w:ilvl w:val="0"/>
          <w:numId w:val="10"/>
        </w:numPr>
        <w:tabs>
          <w:tab w:val="left" w:pos="318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El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universo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administración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pública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mexicana</w:t>
      </w:r>
    </w:p>
    <w:p w14:paraId="06137167" w14:textId="0B04559B" w:rsidR="000633F3" w:rsidRPr="00E97226" w:rsidRDefault="000633F3" w:rsidP="00E97226">
      <w:pPr>
        <w:pStyle w:val="Ttulo1"/>
        <w:numPr>
          <w:ilvl w:val="0"/>
          <w:numId w:val="10"/>
        </w:numPr>
        <w:tabs>
          <w:tab w:val="left" w:pos="407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administración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pública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federal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del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Poder</w:t>
      </w:r>
      <w:r w:rsidRPr="00E97226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Ejecutivo</w:t>
      </w:r>
    </w:p>
    <w:p w14:paraId="6C0FF216" w14:textId="77777777" w:rsidR="00245DA1" w:rsidRPr="00E97226" w:rsidRDefault="00245DA1" w:rsidP="00E97226">
      <w:pPr>
        <w:pStyle w:val="Prrafodelista"/>
        <w:numPr>
          <w:ilvl w:val="0"/>
          <w:numId w:val="10"/>
        </w:numPr>
        <w:tabs>
          <w:tab w:val="left" w:pos="344"/>
        </w:tabs>
        <w:spacing w:before="80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administración pública federal centralizada</w:t>
      </w:r>
    </w:p>
    <w:p w14:paraId="4054C33F" w14:textId="04D64837" w:rsidR="000633F3" w:rsidRPr="00E97226" w:rsidRDefault="006258AC" w:rsidP="00E97226">
      <w:pPr>
        <w:pStyle w:val="Ttulo1"/>
        <w:numPr>
          <w:ilvl w:val="0"/>
          <w:numId w:val="10"/>
        </w:numPr>
        <w:tabs>
          <w:tab w:val="left" w:pos="407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Oficina</w:t>
      </w:r>
      <w:r w:rsidRPr="00E9722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</w:t>
      </w:r>
      <w:r w:rsidRPr="00E97226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Presidencia</w:t>
      </w:r>
      <w:r w:rsidRPr="00E97226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República</w:t>
      </w:r>
    </w:p>
    <w:p w14:paraId="07B64D41" w14:textId="77777777" w:rsidR="00270A5D" w:rsidRPr="00E97226" w:rsidRDefault="00270A5D" w:rsidP="00E97226">
      <w:pPr>
        <w:pStyle w:val="Prrafodelista"/>
        <w:numPr>
          <w:ilvl w:val="0"/>
          <w:numId w:val="10"/>
        </w:numPr>
        <w:tabs>
          <w:tab w:val="left" w:pos="375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pacing w:val="-1"/>
          <w:sz w:val="24"/>
          <w:szCs w:val="24"/>
        </w:rPr>
        <w:t>La</w:t>
      </w:r>
      <w:r w:rsidRPr="00E97226">
        <w:rPr>
          <w:rFonts w:ascii="Arial" w:hAnsi="Arial" w:cs="Arial"/>
          <w:spacing w:val="-14"/>
          <w:sz w:val="24"/>
          <w:szCs w:val="24"/>
        </w:rPr>
        <w:t xml:space="preserve"> </w:t>
      </w:r>
      <w:r w:rsidRPr="00E97226">
        <w:rPr>
          <w:rFonts w:ascii="Arial" w:hAnsi="Arial" w:cs="Arial"/>
          <w:spacing w:val="-1"/>
          <w:sz w:val="24"/>
          <w:szCs w:val="24"/>
        </w:rPr>
        <w:t>Secretaría</w:t>
      </w:r>
      <w:r w:rsidRPr="00E97226">
        <w:rPr>
          <w:rFonts w:ascii="Arial" w:hAnsi="Arial" w:cs="Arial"/>
          <w:spacing w:val="-13"/>
          <w:sz w:val="24"/>
          <w:szCs w:val="24"/>
        </w:rPr>
        <w:t xml:space="preserve"> </w:t>
      </w:r>
      <w:r w:rsidRPr="00E97226">
        <w:rPr>
          <w:rFonts w:ascii="Arial" w:hAnsi="Arial" w:cs="Arial"/>
          <w:spacing w:val="-1"/>
          <w:sz w:val="24"/>
          <w:szCs w:val="24"/>
        </w:rPr>
        <w:t>de</w:t>
      </w:r>
      <w:r w:rsidRPr="00E97226">
        <w:rPr>
          <w:rFonts w:ascii="Arial" w:hAnsi="Arial" w:cs="Arial"/>
          <w:spacing w:val="-1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Estado</w:t>
      </w:r>
    </w:p>
    <w:p w14:paraId="2B9D25AC" w14:textId="7FF2B88B" w:rsidR="006258AC" w:rsidRPr="00E97226" w:rsidRDefault="00566298" w:rsidP="00E97226">
      <w:pPr>
        <w:pStyle w:val="Ttulo1"/>
        <w:numPr>
          <w:ilvl w:val="0"/>
          <w:numId w:val="10"/>
        </w:numPr>
        <w:tabs>
          <w:tab w:val="left" w:pos="407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Consejería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Jurídica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del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Ejecutivo</w:t>
      </w:r>
      <w:r w:rsidRPr="00E9722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Federal</w:t>
      </w:r>
    </w:p>
    <w:p w14:paraId="14AA7156" w14:textId="77777777" w:rsidR="00BE6590" w:rsidRPr="00E97226" w:rsidRDefault="00BE6590" w:rsidP="00E97226">
      <w:pPr>
        <w:pStyle w:val="Prrafodelista"/>
        <w:numPr>
          <w:ilvl w:val="0"/>
          <w:numId w:val="10"/>
        </w:numPr>
        <w:tabs>
          <w:tab w:val="left" w:pos="395"/>
        </w:tabs>
        <w:spacing w:before="215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Los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Órganos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Reguladores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Coordinados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en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Materia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Energética</w:t>
      </w:r>
    </w:p>
    <w:p w14:paraId="6AF5E064" w14:textId="77777777" w:rsidR="00637D32" w:rsidRPr="00E97226" w:rsidRDefault="00637D32" w:rsidP="00E97226">
      <w:pPr>
        <w:pStyle w:val="Prrafodelista"/>
        <w:numPr>
          <w:ilvl w:val="0"/>
          <w:numId w:val="10"/>
        </w:numPr>
        <w:tabs>
          <w:tab w:val="left" w:pos="369"/>
        </w:tabs>
        <w:spacing w:before="209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pacing w:val="-1"/>
          <w:sz w:val="24"/>
          <w:szCs w:val="24"/>
        </w:rPr>
        <w:t>El</w:t>
      </w:r>
      <w:r w:rsidRPr="00E97226">
        <w:rPr>
          <w:rFonts w:ascii="Arial" w:hAnsi="Arial" w:cs="Arial"/>
          <w:sz w:val="24"/>
          <w:szCs w:val="24"/>
        </w:rPr>
        <w:t xml:space="preserve"> </w:t>
      </w:r>
      <w:r w:rsidRPr="00E97226">
        <w:rPr>
          <w:rFonts w:ascii="Arial" w:hAnsi="Arial" w:cs="Arial"/>
          <w:spacing w:val="-1"/>
          <w:sz w:val="24"/>
          <w:szCs w:val="24"/>
        </w:rPr>
        <w:t>Departamento</w:t>
      </w:r>
      <w:r w:rsidRPr="00E97226">
        <w:rPr>
          <w:rFonts w:ascii="Arial" w:hAnsi="Arial" w:cs="Arial"/>
          <w:spacing w:val="-13"/>
          <w:sz w:val="24"/>
          <w:szCs w:val="24"/>
        </w:rPr>
        <w:t xml:space="preserve"> </w:t>
      </w:r>
      <w:r w:rsidRPr="00E97226">
        <w:rPr>
          <w:rFonts w:ascii="Arial" w:hAnsi="Arial" w:cs="Arial"/>
          <w:spacing w:val="-1"/>
          <w:sz w:val="24"/>
          <w:szCs w:val="24"/>
        </w:rPr>
        <w:t>Administrativo</w:t>
      </w:r>
    </w:p>
    <w:p w14:paraId="29E4DE20" w14:textId="77777777" w:rsidR="004A1CE4" w:rsidRPr="00E97226" w:rsidRDefault="004A1CE4" w:rsidP="00E97226">
      <w:pPr>
        <w:pStyle w:val="Prrafodelista"/>
        <w:numPr>
          <w:ilvl w:val="0"/>
          <w:numId w:val="10"/>
        </w:numPr>
        <w:tabs>
          <w:tab w:val="left" w:pos="344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administración pública federal paraestatal</w:t>
      </w:r>
    </w:p>
    <w:p w14:paraId="736FFEA9" w14:textId="77777777" w:rsidR="00194754" w:rsidRPr="00E97226" w:rsidRDefault="00194754" w:rsidP="00E97226">
      <w:pPr>
        <w:pStyle w:val="Prrafodelista"/>
        <w:numPr>
          <w:ilvl w:val="0"/>
          <w:numId w:val="10"/>
        </w:numPr>
        <w:tabs>
          <w:tab w:val="left" w:pos="395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El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organismo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descentralizado</w:t>
      </w:r>
    </w:p>
    <w:p w14:paraId="01FAA35E" w14:textId="77777777" w:rsidR="00F84874" w:rsidRPr="00E97226" w:rsidRDefault="00DD7D26" w:rsidP="00E97226">
      <w:pPr>
        <w:pStyle w:val="Prrafodelista"/>
        <w:numPr>
          <w:ilvl w:val="0"/>
          <w:numId w:val="10"/>
        </w:numPr>
        <w:tabs>
          <w:tab w:val="left" w:pos="382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 empresa de participación estatal mayoritaria</w:t>
      </w:r>
      <w:r w:rsidR="00F84874" w:rsidRPr="00E97226">
        <w:rPr>
          <w:rFonts w:ascii="Arial" w:hAnsi="Arial" w:cs="Arial"/>
          <w:sz w:val="24"/>
          <w:szCs w:val="24"/>
        </w:rPr>
        <w:t xml:space="preserve"> </w:t>
      </w:r>
    </w:p>
    <w:p w14:paraId="037C9DFB" w14:textId="0759F431" w:rsidR="00F84874" w:rsidRPr="00E97226" w:rsidRDefault="00F84874" w:rsidP="00E97226">
      <w:pPr>
        <w:pStyle w:val="Prrafodelista"/>
        <w:numPr>
          <w:ilvl w:val="0"/>
          <w:numId w:val="10"/>
        </w:numPr>
        <w:tabs>
          <w:tab w:val="left" w:pos="382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El</w:t>
      </w:r>
      <w:r w:rsidRPr="00E97226">
        <w:rPr>
          <w:rFonts w:ascii="Arial" w:hAnsi="Arial" w:cs="Arial"/>
          <w:spacing w:val="-7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fideicomiso</w:t>
      </w:r>
      <w:r w:rsidRPr="00E97226">
        <w:rPr>
          <w:rFonts w:ascii="Arial" w:hAnsi="Arial" w:cs="Arial"/>
          <w:spacing w:val="-8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público</w:t>
      </w:r>
    </w:p>
    <w:p w14:paraId="08C30822" w14:textId="77777777" w:rsidR="006B1077" w:rsidRPr="00E97226" w:rsidRDefault="006B1077" w:rsidP="00E97226">
      <w:pPr>
        <w:pStyle w:val="Prrafodelista"/>
        <w:numPr>
          <w:ilvl w:val="0"/>
          <w:numId w:val="10"/>
        </w:numPr>
        <w:tabs>
          <w:tab w:val="left" w:pos="397"/>
        </w:tabs>
        <w:ind w:right="112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49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Empresa</w:t>
      </w:r>
      <w:r w:rsidRPr="00E97226">
        <w:rPr>
          <w:rFonts w:ascii="Arial" w:hAnsi="Arial" w:cs="Arial"/>
          <w:spacing w:val="5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Productiva</w:t>
      </w:r>
      <w:r w:rsidRPr="00E97226">
        <w:rPr>
          <w:rFonts w:ascii="Arial" w:hAnsi="Arial" w:cs="Arial"/>
          <w:spacing w:val="49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del</w:t>
      </w:r>
      <w:r w:rsidRPr="00E97226">
        <w:rPr>
          <w:rFonts w:ascii="Arial" w:hAnsi="Arial" w:cs="Arial"/>
          <w:spacing w:val="50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Estado,</w:t>
      </w:r>
      <w:r w:rsidRPr="00E97226">
        <w:rPr>
          <w:rFonts w:ascii="Arial" w:hAnsi="Arial" w:cs="Arial"/>
          <w:spacing w:val="5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nueva</w:t>
      </w:r>
      <w:r w:rsidRPr="00E97226">
        <w:rPr>
          <w:rFonts w:ascii="Arial" w:hAnsi="Arial" w:cs="Arial"/>
          <w:spacing w:val="49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forma</w:t>
      </w:r>
      <w:r w:rsidRPr="00E97226">
        <w:rPr>
          <w:rFonts w:ascii="Arial" w:hAnsi="Arial" w:cs="Arial"/>
          <w:spacing w:val="5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5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gestión</w:t>
      </w:r>
      <w:r w:rsidRPr="00E97226">
        <w:rPr>
          <w:rFonts w:ascii="Arial" w:hAnsi="Arial" w:cs="Arial"/>
          <w:spacing w:val="49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50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55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empresa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pública</w:t>
      </w:r>
    </w:p>
    <w:p w14:paraId="35BB4383" w14:textId="77777777" w:rsidR="002B41BE" w:rsidRPr="00E97226" w:rsidRDefault="002B41BE" w:rsidP="00E97226">
      <w:pPr>
        <w:pStyle w:val="Ttulo2"/>
        <w:numPr>
          <w:ilvl w:val="0"/>
          <w:numId w:val="10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E97226">
        <w:rPr>
          <w:rFonts w:ascii="Arial" w:hAnsi="Arial" w:cs="Arial"/>
          <w:color w:val="auto"/>
          <w:sz w:val="24"/>
          <w:szCs w:val="24"/>
        </w:rPr>
        <w:t>Gobierno</w:t>
      </w:r>
      <w:r w:rsidRPr="00E97226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corporativo</w:t>
      </w:r>
      <w:r w:rsidRPr="00E97226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de</w:t>
      </w:r>
      <w:r w:rsidRPr="00E97226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Petróleos</w:t>
      </w:r>
      <w:r w:rsidRPr="00E97226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Mexicanos</w:t>
      </w:r>
    </w:p>
    <w:p w14:paraId="48380877" w14:textId="77777777" w:rsidR="00CE42E6" w:rsidRPr="00E97226" w:rsidRDefault="00CE42E6" w:rsidP="00E97226">
      <w:pPr>
        <w:pStyle w:val="Ttulo2"/>
        <w:numPr>
          <w:ilvl w:val="0"/>
          <w:numId w:val="10"/>
        </w:numPr>
        <w:spacing w:before="214" w:line="240" w:lineRule="auto"/>
        <w:rPr>
          <w:rFonts w:ascii="Arial" w:hAnsi="Arial" w:cs="Arial"/>
          <w:color w:val="auto"/>
          <w:sz w:val="24"/>
          <w:szCs w:val="24"/>
        </w:rPr>
      </w:pPr>
      <w:r w:rsidRPr="00E97226">
        <w:rPr>
          <w:rFonts w:ascii="Arial" w:hAnsi="Arial" w:cs="Arial"/>
          <w:color w:val="auto"/>
          <w:sz w:val="24"/>
          <w:szCs w:val="24"/>
        </w:rPr>
        <w:t>Gobierno</w:t>
      </w:r>
      <w:r w:rsidRPr="00E97226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corporativo</w:t>
      </w:r>
      <w:r w:rsidRPr="00E97226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de</w:t>
      </w:r>
      <w:r w:rsidRPr="00E97226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la</w:t>
      </w:r>
      <w:r w:rsidRPr="00E97226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Comisión</w:t>
      </w:r>
      <w:r w:rsidRPr="00E97226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Federal</w:t>
      </w:r>
      <w:r w:rsidRPr="00E97226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color w:val="auto"/>
          <w:sz w:val="24"/>
          <w:szCs w:val="24"/>
        </w:rPr>
        <w:t>de Electricidad</w:t>
      </w:r>
    </w:p>
    <w:p w14:paraId="17204E6D" w14:textId="77777777" w:rsidR="008B4A80" w:rsidRPr="00E97226" w:rsidRDefault="008B4A80" w:rsidP="00E97226">
      <w:pPr>
        <w:pStyle w:val="Ttulo1"/>
        <w:numPr>
          <w:ilvl w:val="0"/>
          <w:numId w:val="10"/>
        </w:numPr>
        <w:tabs>
          <w:tab w:val="left" w:pos="497"/>
        </w:tabs>
        <w:spacing w:before="80"/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administración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pública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federal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del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Poder</w:t>
      </w:r>
      <w:r w:rsidRPr="00E97226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Legislativo</w:t>
      </w:r>
    </w:p>
    <w:p w14:paraId="6841B070" w14:textId="77777777" w:rsidR="00EF1344" w:rsidRPr="00E97226" w:rsidRDefault="00EF1344" w:rsidP="00E97226">
      <w:pPr>
        <w:pStyle w:val="Prrafodelista"/>
        <w:numPr>
          <w:ilvl w:val="0"/>
          <w:numId w:val="10"/>
        </w:numPr>
        <w:tabs>
          <w:tab w:val="left" w:pos="344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administración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pública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Cámara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Diputados</w:t>
      </w:r>
    </w:p>
    <w:p w14:paraId="7E35F809" w14:textId="77777777" w:rsidR="00F65FD2" w:rsidRPr="00E97226" w:rsidRDefault="00F65FD2" w:rsidP="00E97226">
      <w:pPr>
        <w:pStyle w:val="Prrafodelista"/>
        <w:numPr>
          <w:ilvl w:val="0"/>
          <w:numId w:val="10"/>
        </w:numPr>
        <w:tabs>
          <w:tab w:val="left" w:pos="344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Secretaría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General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Cámara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Diputados</w:t>
      </w:r>
    </w:p>
    <w:p w14:paraId="4104AE24" w14:textId="77777777" w:rsidR="004558D1" w:rsidRPr="00E97226" w:rsidRDefault="004558D1" w:rsidP="00E97226">
      <w:pPr>
        <w:pStyle w:val="Prrafodelista"/>
        <w:numPr>
          <w:ilvl w:val="0"/>
          <w:numId w:val="10"/>
        </w:numPr>
        <w:tabs>
          <w:tab w:val="left" w:pos="344"/>
        </w:tabs>
        <w:spacing w:before="214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administración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pública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Federal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Cámara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Senadores</w:t>
      </w:r>
    </w:p>
    <w:p w14:paraId="5480B6ED" w14:textId="77777777" w:rsidR="001A0F83" w:rsidRPr="00E97226" w:rsidRDefault="001A0F83" w:rsidP="00E97226">
      <w:pPr>
        <w:pStyle w:val="Ttulo1"/>
        <w:numPr>
          <w:ilvl w:val="0"/>
          <w:numId w:val="10"/>
        </w:numPr>
        <w:tabs>
          <w:tab w:val="left" w:pos="455"/>
        </w:tabs>
        <w:spacing w:before="213"/>
        <w:rPr>
          <w:rFonts w:ascii="Arial" w:hAnsi="Arial" w:cs="Arial"/>
          <w:b w:val="0"/>
          <w:bCs w:val="0"/>
          <w:sz w:val="24"/>
          <w:szCs w:val="24"/>
        </w:rPr>
      </w:pPr>
      <w:r w:rsidRPr="00E97226">
        <w:rPr>
          <w:rFonts w:ascii="Arial" w:hAnsi="Arial" w:cs="Arial"/>
          <w:b w:val="0"/>
          <w:bCs w:val="0"/>
          <w:sz w:val="24"/>
          <w:szCs w:val="24"/>
        </w:rPr>
        <w:t>La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administración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pública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federal</w:t>
      </w:r>
      <w:r w:rsidRPr="00E97226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del</w:t>
      </w:r>
      <w:r w:rsidRPr="00E97226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Poder</w:t>
      </w:r>
      <w:r w:rsidRPr="00E97226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E97226">
        <w:rPr>
          <w:rFonts w:ascii="Arial" w:hAnsi="Arial" w:cs="Arial"/>
          <w:b w:val="0"/>
          <w:bCs w:val="0"/>
          <w:sz w:val="24"/>
          <w:szCs w:val="24"/>
        </w:rPr>
        <w:t>Judicial</w:t>
      </w:r>
    </w:p>
    <w:p w14:paraId="5FE2975E" w14:textId="77777777" w:rsidR="00942644" w:rsidRPr="00E97226" w:rsidRDefault="00942644" w:rsidP="00E97226">
      <w:pPr>
        <w:pStyle w:val="Prrafodelista"/>
        <w:numPr>
          <w:ilvl w:val="0"/>
          <w:numId w:val="10"/>
        </w:numPr>
        <w:tabs>
          <w:tab w:val="left" w:pos="340"/>
        </w:tabs>
        <w:spacing w:before="1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lastRenderedPageBreak/>
        <w:t>Antecedentes del Consejo de la Judicatura Federal</w:t>
      </w:r>
    </w:p>
    <w:p w14:paraId="3EAE645E" w14:textId="77777777" w:rsidR="00E37366" w:rsidRPr="00E97226" w:rsidRDefault="00E37366" w:rsidP="00E97226">
      <w:pPr>
        <w:pStyle w:val="Prrafodelista"/>
        <w:numPr>
          <w:ilvl w:val="0"/>
          <w:numId w:val="10"/>
        </w:numPr>
        <w:tabs>
          <w:tab w:val="left" w:pos="344"/>
        </w:tabs>
        <w:spacing w:before="215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Integración del Consejo de la Judicatura Federal</w:t>
      </w:r>
    </w:p>
    <w:p w14:paraId="23EF18C6" w14:textId="77777777" w:rsidR="00951960" w:rsidRPr="00E97226" w:rsidRDefault="00951960" w:rsidP="00E97226">
      <w:pPr>
        <w:pStyle w:val="Prrafodelista"/>
        <w:numPr>
          <w:ilvl w:val="0"/>
          <w:numId w:val="10"/>
        </w:numPr>
        <w:tabs>
          <w:tab w:val="left" w:pos="339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Atribuciones del Consejo de la Judicatura Federal</w:t>
      </w:r>
    </w:p>
    <w:p w14:paraId="3F60FD5F" w14:textId="77777777" w:rsidR="00567BED" w:rsidRPr="00E97226" w:rsidRDefault="00567BED" w:rsidP="00E97226">
      <w:pPr>
        <w:pStyle w:val="Prrafodelista"/>
        <w:numPr>
          <w:ilvl w:val="0"/>
          <w:numId w:val="10"/>
        </w:numPr>
        <w:tabs>
          <w:tab w:val="left" w:pos="395"/>
        </w:tabs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Funcionamiento</w:t>
      </w:r>
      <w:r w:rsidRPr="00E97226">
        <w:rPr>
          <w:rFonts w:ascii="Arial" w:hAnsi="Arial" w:cs="Arial"/>
          <w:spacing w:val="-5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del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Consejo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Judicatura</w:t>
      </w:r>
      <w:r w:rsidRPr="00E97226">
        <w:rPr>
          <w:rFonts w:ascii="Arial" w:hAnsi="Arial" w:cs="Arial"/>
          <w:spacing w:val="-5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Federal</w:t>
      </w:r>
    </w:p>
    <w:p w14:paraId="20F9A145" w14:textId="29CECB2B" w:rsidR="00F84874" w:rsidRPr="00E97226" w:rsidRDefault="00567143" w:rsidP="00E97226">
      <w:pPr>
        <w:pStyle w:val="Prrafodelista"/>
        <w:numPr>
          <w:ilvl w:val="0"/>
          <w:numId w:val="10"/>
        </w:numPr>
        <w:tabs>
          <w:tab w:val="left" w:pos="382"/>
        </w:tabs>
        <w:spacing w:before="215"/>
        <w:rPr>
          <w:rFonts w:ascii="Arial" w:hAnsi="Arial" w:cs="Arial"/>
          <w:sz w:val="24"/>
          <w:szCs w:val="24"/>
        </w:rPr>
      </w:pPr>
      <w:r w:rsidRPr="00E97226">
        <w:rPr>
          <w:rFonts w:ascii="Arial" w:hAnsi="Arial" w:cs="Arial"/>
          <w:sz w:val="24"/>
          <w:szCs w:val="24"/>
        </w:rPr>
        <w:t>La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administración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desconcentrada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del</w:t>
      </w:r>
      <w:r w:rsidRPr="00E97226">
        <w:rPr>
          <w:rFonts w:ascii="Arial" w:hAnsi="Arial" w:cs="Arial"/>
          <w:spacing w:val="-2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Poder</w:t>
      </w:r>
      <w:r w:rsidRPr="00E97226">
        <w:rPr>
          <w:rFonts w:ascii="Arial" w:hAnsi="Arial" w:cs="Arial"/>
          <w:spacing w:val="-4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Judicial</w:t>
      </w:r>
      <w:r w:rsidRPr="00E97226">
        <w:rPr>
          <w:rFonts w:ascii="Arial" w:hAnsi="Arial" w:cs="Arial"/>
          <w:spacing w:val="-3"/>
          <w:sz w:val="24"/>
          <w:szCs w:val="24"/>
        </w:rPr>
        <w:t xml:space="preserve"> </w:t>
      </w:r>
      <w:r w:rsidRPr="00E97226">
        <w:rPr>
          <w:rFonts w:ascii="Arial" w:hAnsi="Arial" w:cs="Arial"/>
          <w:sz w:val="24"/>
          <w:szCs w:val="24"/>
        </w:rPr>
        <w:t>Federal</w:t>
      </w:r>
    </w:p>
    <w:p w14:paraId="1D9E9E3D" w14:textId="5EC5651F" w:rsidR="00566298" w:rsidRPr="00E97226" w:rsidRDefault="00566298" w:rsidP="00E97226">
      <w:pPr>
        <w:pStyle w:val="Ttulo1"/>
        <w:tabs>
          <w:tab w:val="left" w:pos="407"/>
        </w:tabs>
        <w:ind w:hanging="317"/>
        <w:rPr>
          <w:rFonts w:ascii="Arial" w:hAnsi="Arial" w:cs="Arial"/>
          <w:b w:val="0"/>
          <w:bCs w:val="0"/>
          <w:sz w:val="24"/>
          <w:szCs w:val="24"/>
        </w:rPr>
      </w:pPr>
    </w:p>
    <w:p w14:paraId="3EE0941B" w14:textId="77777777" w:rsidR="00ED0C66" w:rsidRPr="00E97226" w:rsidRDefault="00ED0C66" w:rsidP="00E97226">
      <w:pPr>
        <w:pStyle w:val="Ttulo1"/>
        <w:tabs>
          <w:tab w:val="left" w:pos="318"/>
        </w:tabs>
        <w:ind w:hanging="317"/>
        <w:rPr>
          <w:rFonts w:ascii="Arial" w:hAnsi="Arial" w:cs="Arial"/>
          <w:b w:val="0"/>
          <w:bCs w:val="0"/>
          <w:sz w:val="24"/>
          <w:szCs w:val="24"/>
        </w:rPr>
      </w:pPr>
    </w:p>
    <w:p w14:paraId="2F602205" w14:textId="6B9218E2" w:rsidR="00C551C7" w:rsidRPr="00E97226" w:rsidRDefault="00C551C7" w:rsidP="00E97226">
      <w:pPr>
        <w:spacing w:line="240" w:lineRule="auto"/>
        <w:rPr>
          <w:rFonts w:ascii="Arial" w:hAnsi="Arial" w:cs="Arial"/>
          <w:sz w:val="24"/>
          <w:szCs w:val="24"/>
        </w:rPr>
      </w:pPr>
    </w:p>
    <w:p w14:paraId="26DA3562" w14:textId="77777777" w:rsidR="00634466" w:rsidRPr="00E97226" w:rsidRDefault="00634466" w:rsidP="00E972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34466" w:rsidRPr="00E97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F19"/>
    <w:multiLevelType w:val="hybridMultilevel"/>
    <w:tmpl w:val="1D385E00"/>
    <w:lvl w:ilvl="0" w:tplc="92DED4FC">
      <w:start w:val="1"/>
      <w:numFmt w:val="upperLetter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s-ES" w:eastAsia="en-US" w:bidi="ar-SA"/>
      </w:rPr>
    </w:lvl>
    <w:lvl w:ilvl="1" w:tplc="5A24B1B0">
      <w:start w:val="1"/>
      <w:numFmt w:val="upperRoman"/>
      <w:lvlText w:val="%2."/>
      <w:lvlJc w:val="left"/>
      <w:pPr>
        <w:ind w:left="680" w:hanging="284"/>
        <w:jc w:val="right"/>
      </w:pPr>
      <w:rPr>
        <w:rFonts w:hint="default"/>
        <w:spacing w:val="-2"/>
        <w:w w:val="100"/>
        <w:lang w:val="es-ES" w:eastAsia="en-US" w:bidi="ar-SA"/>
      </w:rPr>
    </w:lvl>
    <w:lvl w:ilvl="2" w:tplc="63042A9A">
      <w:numFmt w:val="bullet"/>
      <w:lvlText w:val="•"/>
      <w:lvlJc w:val="left"/>
      <w:pPr>
        <w:ind w:left="960" w:hanging="284"/>
      </w:pPr>
      <w:rPr>
        <w:rFonts w:hint="default"/>
        <w:lang w:val="es-ES" w:eastAsia="en-US" w:bidi="ar-SA"/>
      </w:rPr>
    </w:lvl>
    <w:lvl w:ilvl="3" w:tplc="D5884DF2">
      <w:numFmt w:val="bullet"/>
      <w:lvlText w:val="•"/>
      <w:lvlJc w:val="left"/>
      <w:pPr>
        <w:ind w:left="1612" w:hanging="284"/>
      </w:pPr>
      <w:rPr>
        <w:rFonts w:hint="default"/>
        <w:lang w:val="es-ES" w:eastAsia="en-US" w:bidi="ar-SA"/>
      </w:rPr>
    </w:lvl>
    <w:lvl w:ilvl="4" w:tplc="B484E100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5" w:tplc="67208DB4">
      <w:numFmt w:val="bullet"/>
      <w:lvlText w:val="•"/>
      <w:lvlJc w:val="left"/>
      <w:pPr>
        <w:ind w:left="2917" w:hanging="284"/>
      </w:pPr>
      <w:rPr>
        <w:rFonts w:hint="default"/>
        <w:lang w:val="es-ES" w:eastAsia="en-US" w:bidi="ar-SA"/>
      </w:rPr>
    </w:lvl>
    <w:lvl w:ilvl="6" w:tplc="D130CDDA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7" w:tplc="B6042A7E">
      <w:numFmt w:val="bullet"/>
      <w:lvlText w:val="•"/>
      <w:lvlJc w:val="left"/>
      <w:pPr>
        <w:ind w:left="4223" w:hanging="284"/>
      </w:pPr>
      <w:rPr>
        <w:rFonts w:hint="default"/>
        <w:lang w:val="es-ES" w:eastAsia="en-US" w:bidi="ar-SA"/>
      </w:rPr>
    </w:lvl>
    <w:lvl w:ilvl="8" w:tplc="67D6EF14">
      <w:numFmt w:val="bullet"/>
      <w:lvlText w:val="•"/>
      <w:lvlJc w:val="left"/>
      <w:pPr>
        <w:ind w:left="4875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9541AA6"/>
    <w:multiLevelType w:val="hybridMultilevel"/>
    <w:tmpl w:val="215C4004"/>
    <w:lvl w:ilvl="0" w:tplc="560C7C2E">
      <w:start w:val="1"/>
      <w:numFmt w:val="decimal"/>
      <w:lvlText w:val="%1."/>
      <w:lvlJc w:val="left"/>
      <w:pPr>
        <w:ind w:left="339" w:hanging="2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1" w:tplc="8F6CAEBE">
      <w:start w:val="1"/>
      <w:numFmt w:val="upperRoman"/>
      <w:lvlText w:val="%2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s-ES" w:eastAsia="en-US" w:bidi="ar-SA"/>
      </w:rPr>
    </w:lvl>
    <w:lvl w:ilvl="2" w:tplc="38E286B4">
      <w:numFmt w:val="bullet"/>
      <w:lvlText w:val="•"/>
      <w:lvlJc w:val="left"/>
      <w:pPr>
        <w:ind w:left="1291" w:hanging="284"/>
      </w:pPr>
      <w:rPr>
        <w:rFonts w:hint="default"/>
        <w:lang w:val="es-ES" w:eastAsia="en-US" w:bidi="ar-SA"/>
      </w:rPr>
    </w:lvl>
    <w:lvl w:ilvl="3" w:tplc="204EA5CA">
      <w:numFmt w:val="bullet"/>
      <w:lvlText w:val="•"/>
      <w:lvlJc w:val="left"/>
      <w:pPr>
        <w:ind w:left="1902" w:hanging="284"/>
      </w:pPr>
      <w:rPr>
        <w:rFonts w:hint="default"/>
        <w:lang w:val="es-ES" w:eastAsia="en-US" w:bidi="ar-SA"/>
      </w:rPr>
    </w:lvl>
    <w:lvl w:ilvl="4" w:tplc="C832E2EE">
      <w:numFmt w:val="bullet"/>
      <w:lvlText w:val="•"/>
      <w:lvlJc w:val="left"/>
      <w:pPr>
        <w:ind w:left="2513" w:hanging="284"/>
      </w:pPr>
      <w:rPr>
        <w:rFonts w:hint="default"/>
        <w:lang w:val="es-ES" w:eastAsia="en-US" w:bidi="ar-SA"/>
      </w:rPr>
    </w:lvl>
    <w:lvl w:ilvl="5" w:tplc="8A5C5CBA">
      <w:numFmt w:val="bullet"/>
      <w:lvlText w:val="•"/>
      <w:lvlJc w:val="left"/>
      <w:pPr>
        <w:ind w:left="3124" w:hanging="284"/>
      </w:pPr>
      <w:rPr>
        <w:rFonts w:hint="default"/>
        <w:lang w:val="es-ES" w:eastAsia="en-US" w:bidi="ar-SA"/>
      </w:rPr>
    </w:lvl>
    <w:lvl w:ilvl="6" w:tplc="D6F03FD8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7" w:tplc="B6B026CC">
      <w:numFmt w:val="bullet"/>
      <w:lvlText w:val="•"/>
      <w:lvlJc w:val="left"/>
      <w:pPr>
        <w:ind w:left="4347" w:hanging="284"/>
      </w:pPr>
      <w:rPr>
        <w:rFonts w:hint="default"/>
        <w:lang w:val="es-ES" w:eastAsia="en-US" w:bidi="ar-SA"/>
      </w:rPr>
    </w:lvl>
    <w:lvl w:ilvl="8" w:tplc="E03E614A">
      <w:numFmt w:val="bullet"/>
      <w:lvlText w:val="•"/>
      <w:lvlJc w:val="left"/>
      <w:pPr>
        <w:ind w:left="495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C7611C7"/>
    <w:multiLevelType w:val="hybridMultilevel"/>
    <w:tmpl w:val="70C008EA"/>
    <w:lvl w:ilvl="0" w:tplc="510A85F2">
      <w:start w:val="1"/>
      <w:numFmt w:val="upperLetter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s-ES" w:eastAsia="en-US" w:bidi="ar-SA"/>
      </w:rPr>
    </w:lvl>
    <w:lvl w:ilvl="1" w:tplc="3EBADC84">
      <w:start w:val="1"/>
      <w:numFmt w:val="upperRoman"/>
      <w:lvlText w:val="%2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s-ES" w:eastAsia="en-US" w:bidi="ar-SA"/>
      </w:rPr>
    </w:lvl>
    <w:lvl w:ilvl="2" w:tplc="4EBE3222">
      <w:start w:val="1"/>
      <w:numFmt w:val="upperLetter"/>
      <w:lvlText w:val="%3)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s-ES" w:eastAsia="en-US" w:bidi="ar-SA"/>
      </w:rPr>
    </w:lvl>
    <w:lvl w:ilvl="3" w:tplc="A6583076">
      <w:numFmt w:val="bullet"/>
      <w:lvlText w:val="•"/>
      <w:lvlJc w:val="left"/>
      <w:pPr>
        <w:ind w:left="1612" w:hanging="284"/>
      </w:pPr>
      <w:rPr>
        <w:rFonts w:hint="default"/>
        <w:lang w:val="es-ES" w:eastAsia="en-US" w:bidi="ar-SA"/>
      </w:rPr>
    </w:lvl>
    <w:lvl w:ilvl="4" w:tplc="76F62EE6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5" w:tplc="7AB26248">
      <w:numFmt w:val="bullet"/>
      <w:lvlText w:val="•"/>
      <w:lvlJc w:val="left"/>
      <w:pPr>
        <w:ind w:left="2917" w:hanging="284"/>
      </w:pPr>
      <w:rPr>
        <w:rFonts w:hint="default"/>
        <w:lang w:val="es-ES" w:eastAsia="en-US" w:bidi="ar-SA"/>
      </w:rPr>
    </w:lvl>
    <w:lvl w:ilvl="6" w:tplc="FA6EFB04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7" w:tplc="630407A6">
      <w:numFmt w:val="bullet"/>
      <w:lvlText w:val="•"/>
      <w:lvlJc w:val="left"/>
      <w:pPr>
        <w:ind w:left="4223" w:hanging="284"/>
      </w:pPr>
      <w:rPr>
        <w:rFonts w:hint="default"/>
        <w:lang w:val="es-ES" w:eastAsia="en-US" w:bidi="ar-SA"/>
      </w:rPr>
    </w:lvl>
    <w:lvl w:ilvl="8" w:tplc="CD84CD8E">
      <w:numFmt w:val="bullet"/>
      <w:lvlText w:val="•"/>
      <w:lvlJc w:val="left"/>
      <w:pPr>
        <w:ind w:left="4875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D6A1B66"/>
    <w:multiLevelType w:val="hybridMultilevel"/>
    <w:tmpl w:val="1D385E00"/>
    <w:lvl w:ilvl="0" w:tplc="92DED4FC">
      <w:start w:val="1"/>
      <w:numFmt w:val="upperLetter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s-ES" w:eastAsia="en-US" w:bidi="ar-SA"/>
      </w:rPr>
    </w:lvl>
    <w:lvl w:ilvl="1" w:tplc="5A24B1B0">
      <w:start w:val="1"/>
      <w:numFmt w:val="upperRoman"/>
      <w:lvlText w:val="%2."/>
      <w:lvlJc w:val="left"/>
      <w:pPr>
        <w:ind w:left="680" w:hanging="284"/>
        <w:jc w:val="right"/>
      </w:pPr>
      <w:rPr>
        <w:rFonts w:hint="default"/>
        <w:spacing w:val="-2"/>
        <w:w w:val="100"/>
        <w:lang w:val="es-ES" w:eastAsia="en-US" w:bidi="ar-SA"/>
      </w:rPr>
    </w:lvl>
    <w:lvl w:ilvl="2" w:tplc="63042A9A">
      <w:numFmt w:val="bullet"/>
      <w:lvlText w:val="•"/>
      <w:lvlJc w:val="left"/>
      <w:pPr>
        <w:ind w:left="960" w:hanging="284"/>
      </w:pPr>
      <w:rPr>
        <w:rFonts w:hint="default"/>
        <w:lang w:val="es-ES" w:eastAsia="en-US" w:bidi="ar-SA"/>
      </w:rPr>
    </w:lvl>
    <w:lvl w:ilvl="3" w:tplc="D5884DF2">
      <w:numFmt w:val="bullet"/>
      <w:lvlText w:val="•"/>
      <w:lvlJc w:val="left"/>
      <w:pPr>
        <w:ind w:left="1612" w:hanging="284"/>
      </w:pPr>
      <w:rPr>
        <w:rFonts w:hint="default"/>
        <w:lang w:val="es-ES" w:eastAsia="en-US" w:bidi="ar-SA"/>
      </w:rPr>
    </w:lvl>
    <w:lvl w:ilvl="4" w:tplc="B484E100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5" w:tplc="67208DB4">
      <w:numFmt w:val="bullet"/>
      <w:lvlText w:val="•"/>
      <w:lvlJc w:val="left"/>
      <w:pPr>
        <w:ind w:left="2917" w:hanging="284"/>
      </w:pPr>
      <w:rPr>
        <w:rFonts w:hint="default"/>
        <w:lang w:val="es-ES" w:eastAsia="en-US" w:bidi="ar-SA"/>
      </w:rPr>
    </w:lvl>
    <w:lvl w:ilvl="6" w:tplc="D130CDDA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7" w:tplc="B6042A7E">
      <w:numFmt w:val="bullet"/>
      <w:lvlText w:val="•"/>
      <w:lvlJc w:val="left"/>
      <w:pPr>
        <w:ind w:left="4223" w:hanging="284"/>
      </w:pPr>
      <w:rPr>
        <w:rFonts w:hint="default"/>
        <w:lang w:val="es-ES" w:eastAsia="en-US" w:bidi="ar-SA"/>
      </w:rPr>
    </w:lvl>
    <w:lvl w:ilvl="8" w:tplc="67D6EF14">
      <w:numFmt w:val="bullet"/>
      <w:lvlText w:val="•"/>
      <w:lvlJc w:val="left"/>
      <w:pPr>
        <w:ind w:left="487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35302903"/>
    <w:multiLevelType w:val="hybridMultilevel"/>
    <w:tmpl w:val="2B42D1DE"/>
    <w:lvl w:ilvl="0" w:tplc="B3E29D00">
      <w:start w:val="1"/>
      <w:numFmt w:val="upperRoman"/>
      <w:lvlText w:val="%1."/>
      <w:lvlJc w:val="left"/>
      <w:pPr>
        <w:ind w:left="317" w:hanging="20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 w:tplc="A8180BBC">
      <w:start w:val="1"/>
      <w:numFmt w:val="upperRoman"/>
      <w:lvlText w:val="%2."/>
      <w:lvlJc w:val="left"/>
      <w:pPr>
        <w:ind w:left="963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s-ES" w:eastAsia="en-US" w:bidi="ar-SA"/>
      </w:rPr>
    </w:lvl>
    <w:lvl w:ilvl="2" w:tplc="AFC00672">
      <w:numFmt w:val="bullet"/>
      <w:lvlText w:val="•"/>
      <w:lvlJc w:val="left"/>
      <w:pPr>
        <w:ind w:left="1540" w:hanging="567"/>
      </w:pPr>
      <w:rPr>
        <w:rFonts w:hint="default"/>
        <w:lang w:val="es-ES" w:eastAsia="en-US" w:bidi="ar-SA"/>
      </w:rPr>
    </w:lvl>
    <w:lvl w:ilvl="3" w:tplc="BFBE682E">
      <w:numFmt w:val="bullet"/>
      <w:lvlText w:val="•"/>
      <w:lvlJc w:val="left"/>
      <w:pPr>
        <w:ind w:left="2120" w:hanging="567"/>
      </w:pPr>
      <w:rPr>
        <w:rFonts w:hint="default"/>
        <w:lang w:val="es-ES" w:eastAsia="en-US" w:bidi="ar-SA"/>
      </w:rPr>
    </w:lvl>
    <w:lvl w:ilvl="4" w:tplc="05BA097E">
      <w:numFmt w:val="bullet"/>
      <w:lvlText w:val="•"/>
      <w:lvlJc w:val="left"/>
      <w:pPr>
        <w:ind w:left="2700" w:hanging="567"/>
      </w:pPr>
      <w:rPr>
        <w:rFonts w:hint="default"/>
        <w:lang w:val="es-ES" w:eastAsia="en-US" w:bidi="ar-SA"/>
      </w:rPr>
    </w:lvl>
    <w:lvl w:ilvl="5" w:tplc="81CE5370"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6" w:tplc="542A2516">
      <w:numFmt w:val="bullet"/>
      <w:lvlText w:val="•"/>
      <w:lvlJc w:val="left"/>
      <w:pPr>
        <w:ind w:left="3860" w:hanging="567"/>
      </w:pPr>
      <w:rPr>
        <w:rFonts w:hint="default"/>
        <w:lang w:val="es-ES" w:eastAsia="en-US" w:bidi="ar-SA"/>
      </w:rPr>
    </w:lvl>
    <w:lvl w:ilvl="7" w:tplc="2442839A">
      <w:numFmt w:val="bullet"/>
      <w:lvlText w:val="•"/>
      <w:lvlJc w:val="left"/>
      <w:pPr>
        <w:ind w:left="4440" w:hanging="567"/>
      </w:pPr>
      <w:rPr>
        <w:rFonts w:hint="default"/>
        <w:lang w:val="es-ES" w:eastAsia="en-US" w:bidi="ar-SA"/>
      </w:rPr>
    </w:lvl>
    <w:lvl w:ilvl="8" w:tplc="2DCA2452">
      <w:numFmt w:val="bullet"/>
      <w:lvlText w:val="•"/>
      <w:lvlJc w:val="left"/>
      <w:pPr>
        <w:ind w:left="5020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486D438E"/>
    <w:multiLevelType w:val="hybridMultilevel"/>
    <w:tmpl w:val="CD0282F8"/>
    <w:lvl w:ilvl="0" w:tplc="E06E5FFE">
      <w:start w:val="1"/>
      <w:numFmt w:val="decimal"/>
      <w:lvlText w:val="%1."/>
      <w:lvlJc w:val="left"/>
      <w:pPr>
        <w:ind w:left="343" w:hanging="230"/>
        <w:jc w:val="left"/>
      </w:pPr>
      <w:rPr>
        <w:rFonts w:hint="default"/>
        <w:i/>
        <w:iCs/>
        <w:w w:val="100"/>
        <w:lang w:val="es-ES" w:eastAsia="en-US" w:bidi="ar-SA"/>
      </w:rPr>
    </w:lvl>
    <w:lvl w:ilvl="1" w:tplc="18EA4D66">
      <w:numFmt w:val="bullet"/>
      <w:lvlText w:val="•"/>
      <w:lvlJc w:val="left"/>
      <w:pPr>
        <w:ind w:left="1009" w:hanging="230"/>
      </w:pPr>
      <w:rPr>
        <w:rFonts w:hint="default"/>
        <w:lang w:val="es-ES" w:eastAsia="en-US" w:bidi="ar-SA"/>
      </w:rPr>
    </w:lvl>
    <w:lvl w:ilvl="2" w:tplc="C45C72C6">
      <w:numFmt w:val="bullet"/>
      <w:lvlText w:val="•"/>
      <w:lvlJc w:val="left"/>
      <w:pPr>
        <w:ind w:left="1678" w:hanging="230"/>
      </w:pPr>
      <w:rPr>
        <w:rFonts w:hint="default"/>
        <w:lang w:val="es-ES" w:eastAsia="en-US" w:bidi="ar-SA"/>
      </w:rPr>
    </w:lvl>
    <w:lvl w:ilvl="3" w:tplc="9F028FB6">
      <w:numFmt w:val="bullet"/>
      <w:lvlText w:val="•"/>
      <w:lvlJc w:val="left"/>
      <w:pPr>
        <w:ind w:left="2347" w:hanging="230"/>
      </w:pPr>
      <w:rPr>
        <w:rFonts w:hint="default"/>
        <w:lang w:val="es-ES" w:eastAsia="en-US" w:bidi="ar-SA"/>
      </w:rPr>
    </w:lvl>
    <w:lvl w:ilvl="4" w:tplc="C7C8ED6C">
      <w:numFmt w:val="bullet"/>
      <w:lvlText w:val="•"/>
      <w:lvlJc w:val="left"/>
      <w:pPr>
        <w:ind w:left="3016" w:hanging="230"/>
      </w:pPr>
      <w:rPr>
        <w:rFonts w:hint="default"/>
        <w:lang w:val="es-ES" w:eastAsia="en-US" w:bidi="ar-SA"/>
      </w:rPr>
    </w:lvl>
    <w:lvl w:ilvl="5" w:tplc="0E68FF82">
      <w:numFmt w:val="bullet"/>
      <w:lvlText w:val="•"/>
      <w:lvlJc w:val="left"/>
      <w:pPr>
        <w:ind w:left="3685" w:hanging="230"/>
      </w:pPr>
      <w:rPr>
        <w:rFonts w:hint="default"/>
        <w:lang w:val="es-ES" w:eastAsia="en-US" w:bidi="ar-SA"/>
      </w:rPr>
    </w:lvl>
    <w:lvl w:ilvl="6" w:tplc="BD32BF6C">
      <w:numFmt w:val="bullet"/>
      <w:lvlText w:val="•"/>
      <w:lvlJc w:val="left"/>
      <w:pPr>
        <w:ind w:left="4354" w:hanging="230"/>
      </w:pPr>
      <w:rPr>
        <w:rFonts w:hint="default"/>
        <w:lang w:val="es-ES" w:eastAsia="en-US" w:bidi="ar-SA"/>
      </w:rPr>
    </w:lvl>
    <w:lvl w:ilvl="7" w:tplc="14AED946">
      <w:numFmt w:val="bullet"/>
      <w:lvlText w:val="•"/>
      <w:lvlJc w:val="left"/>
      <w:pPr>
        <w:ind w:left="5024" w:hanging="230"/>
      </w:pPr>
      <w:rPr>
        <w:rFonts w:hint="default"/>
        <w:lang w:val="es-ES" w:eastAsia="en-US" w:bidi="ar-SA"/>
      </w:rPr>
    </w:lvl>
    <w:lvl w:ilvl="8" w:tplc="037E419E">
      <w:numFmt w:val="bullet"/>
      <w:lvlText w:val="•"/>
      <w:lvlJc w:val="left"/>
      <w:pPr>
        <w:ind w:left="5693" w:hanging="230"/>
      </w:pPr>
      <w:rPr>
        <w:rFonts w:hint="default"/>
        <w:lang w:val="es-ES" w:eastAsia="en-US" w:bidi="ar-SA"/>
      </w:rPr>
    </w:lvl>
  </w:abstractNum>
  <w:abstractNum w:abstractNumId="6" w15:restartNumberingAfterBreak="0">
    <w:nsid w:val="498709E1"/>
    <w:multiLevelType w:val="hybridMultilevel"/>
    <w:tmpl w:val="6088D89A"/>
    <w:lvl w:ilvl="0" w:tplc="0C3A91C0">
      <w:start w:val="1"/>
      <w:numFmt w:val="upperLetter"/>
      <w:lvlText w:val="%1."/>
      <w:lvlJc w:val="left"/>
      <w:pPr>
        <w:ind w:left="381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s-ES" w:eastAsia="en-US" w:bidi="ar-SA"/>
      </w:rPr>
    </w:lvl>
    <w:lvl w:ilvl="1" w:tplc="ED7A0B1E">
      <w:numFmt w:val="bullet"/>
      <w:lvlText w:val="•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2" w:tplc="002045B2">
      <w:numFmt w:val="bullet"/>
      <w:lvlText w:val="•"/>
      <w:lvlJc w:val="left"/>
      <w:pPr>
        <w:ind w:left="1291" w:hanging="284"/>
      </w:pPr>
      <w:rPr>
        <w:rFonts w:hint="default"/>
        <w:lang w:val="es-ES" w:eastAsia="en-US" w:bidi="ar-SA"/>
      </w:rPr>
    </w:lvl>
    <w:lvl w:ilvl="3" w:tplc="2C308E72">
      <w:numFmt w:val="bullet"/>
      <w:lvlText w:val="•"/>
      <w:lvlJc w:val="left"/>
      <w:pPr>
        <w:ind w:left="1902" w:hanging="284"/>
      </w:pPr>
      <w:rPr>
        <w:rFonts w:hint="default"/>
        <w:lang w:val="es-ES" w:eastAsia="en-US" w:bidi="ar-SA"/>
      </w:rPr>
    </w:lvl>
    <w:lvl w:ilvl="4" w:tplc="330A8880">
      <w:numFmt w:val="bullet"/>
      <w:lvlText w:val="•"/>
      <w:lvlJc w:val="left"/>
      <w:pPr>
        <w:ind w:left="2513" w:hanging="284"/>
      </w:pPr>
      <w:rPr>
        <w:rFonts w:hint="default"/>
        <w:lang w:val="es-ES" w:eastAsia="en-US" w:bidi="ar-SA"/>
      </w:rPr>
    </w:lvl>
    <w:lvl w:ilvl="5" w:tplc="FE40A684">
      <w:numFmt w:val="bullet"/>
      <w:lvlText w:val="•"/>
      <w:lvlJc w:val="left"/>
      <w:pPr>
        <w:ind w:left="3124" w:hanging="284"/>
      </w:pPr>
      <w:rPr>
        <w:rFonts w:hint="default"/>
        <w:lang w:val="es-ES" w:eastAsia="en-US" w:bidi="ar-SA"/>
      </w:rPr>
    </w:lvl>
    <w:lvl w:ilvl="6" w:tplc="8D6AC05C">
      <w:numFmt w:val="bullet"/>
      <w:lvlText w:val="•"/>
      <w:lvlJc w:val="left"/>
      <w:pPr>
        <w:ind w:left="3736" w:hanging="284"/>
      </w:pPr>
      <w:rPr>
        <w:rFonts w:hint="default"/>
        <w:lang w:val="es-ES" w:eastAsia="en-US" w:bidi="ar-SA"/>
      </w:rPr>
    </w:lvl>
    <w:lvl w:ilvl="7" w:tplc="2E586B7C">
      <w:numFmt w:val="bullet"/>
      <w:lvlText w:val="•"/>
      <w:lvlJc w:val="left"/>
      <w:pPr>
        <w:ind w:left="4347" w:hanging="284"/>
      </w:pPr>
      <w:rPr>
        <w:rFonts w:hint="default"/>
        <w:lang w:val="es-ES" w:eastAsia="en-US" w:bidi="ar-SA"/>
      </w:rPr>
    </w:lvl>
    <w:lvl w:ilvl="8" w:tplc="10644AF6">
      <w:numFmt w:val="bullet"/>
      <w:lvlText w:val="•"/>
      <w:lvlJc w:val="left"/>
      <w:pPr>
        <w:ind w:left="4958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4F111201"/>
    <w:multiLevelType w:val="hybridMultilevel"/>
    <w:tmpl w:val="A33E2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DAD"/>
    <w:multiLevelType w:val="hybridMultilevel"/>
    <w:tmpl w:val="1188E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AAB"/>
    <w:multiLevelType w:val="hybridMultilevel"/>
    <w:tmpl w:val="C942A5B0"/>
    <w:lvl w:ilvl="0" w:tplc="EB3A9962">
      <w:start w:val="1"/>
      <w:numFmt w:val="decimal"/>
      <w:lvlText w:val="%1."/>
      <w:lvlJc w:val="left"/>
      <w:pPr>
        <w:ind w:left="343" w:hanging="23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1" w:tplc="E0801AA8">
      <w:numFmt w:val="bullet"/>
      <w:lvlText w:val="•"/>
      <w:lvlJc w:val="left"/>
      <w:pPr>
        <w:ind w:left="1009" w:hanging="230"/>
      </w:pPr>
      <w:rPr>
        <w:rFonts w:hint="default"/>
        <w:lang w:val="es-ES" w:eastAsia="en-US" w:bidi="ar-SA"/>
      </w:rPr>
    </w:lvl>
    <w:lvl w:ilvl="2" w:tplc="F844D3EE">
      <w:numFmt w:val="bullet"/>
      <w:lvlText w:val="•"/>
      <w:lvlJc w:val="left"/>
      <w:pPr>
        <w:ind w:left="1678" w:hanging="230"/>
      </w:pPr>
      <w:rPr>
        <w:rFonts w:hint="default"/>
        <w:lang w:val="es-ES" w:eastAsia="en-US" w:bidi="ar-SA"/>
      </w:rPr>
    </w:lvl>
    <w:lvl w:ilvl="3" w:tplc="CC5EC7CE">
      <w:numFmt w:val="bullet"/>
      <w:lvlText w:val="•"/>
      <w:lvlJc w:val="left"/>
      <w:pPr>
        <w:ind w:left="2347" w:hanging="230"/>
      </w:pPr>
      <w:rPr>
        <w:rFonts w:hint="default"/>
        <w:lang w:val="es-ES" w:eastAsia="en-US" w:bidi="ar-SA"/>
      </w:rPr>
    </w:lvl>
    <w:lvl w:ilvl="4" w:tplc="B60C78D6">
      <w:numFmt w:val="bullet"/>
      <w:lvlText w:val="•"/>
      <w:lvlJc w:val="left"/>
      <w:pPr>
        <w:ind w:left="3016" w:hanging="230"/>
      </w:pPr>
      <w:rPr>
        <w:rFonts w:hint="default"/>
        <w:lang w:val="es-ES" w:eastAsia="en-US" w:bidi="ar-SA"/>
      </w:rPr>
    </w:lvl>
    <w:lvl w:ilvl="5" w:tplc="29109E32">
      <w:numFmt w:val="bullet"/>
      <w:lvlText w:val="•"/>
      <w:lvlJc w:val="left"/>
      <w:pPr>
        <w:ind w:left="3685" w:hanging="230"/>
      </w:pPr>
      <w:rPr>
        <w:rFonts w:hint="default"/>
        <w:lang w:val="es-ES" w:eastAsia="en-US" w:bidi="ar-SA"/>
      </w:rPr>
    </w:lvl>
    <w:lvl w:ilvl="6" w:tplc="614E522E">
      <w:numFmt w:val="bullet"/>
      <w:lvlText w:val="•"/>
      <w:lvlJc w:val="left"/>
      <w:pPr>
        <w:ind w:left="4354" w:hanging="230"/>
      </w:pPr>
      <w:rPr>
        <w:rFonts w:hint="default"/>
        <w:lang w:val="es-ES" w:eastAsia="en-US" w:bidi="ar-SA"/>
      </w:rPr>
    </w:lvl>
    <w:lvl w:ilvl="7" w:tplc="24F08782">
      <w:numFmt w:val="bullet"/>
      <w:lvlText w:val="•"/>
      <w:lvlJc w:val="left"/>
      <w:pPr>
        <w:ind w:left="5024" w:hanging="230"/>
      </w:pPr>
      <w:rPr>
        <w:rFonts w:hint="default"/>
        <w:lang w:val="es-ES" w:eastAsia="en-US" w:bidi="ar-SA"/>
      </w:rPr>
    </w:lvl>
    <w:lvl w:ilvl="8" w:tplc="E79029F8">
      <w:numFmt w:val="bullet"/>
      <w:lvlText w:val="•"/>
      <w:lvlJc w:val="left"/>
      <w:pPr>
        <w:ind w:left="5693" w:hanging="23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1"/>
    <w:rsid w:val="00003840"/>
    <w:rsid w:val="000633F3"/>
    <w:rsid w:val="001700E7"/>
    <w:rsid w:val="00194754"/>
    <w:rsid w:val="001A0F83"/>
    <w:rsid w:val="00245DA1"/>
    <w:rsid w:val="00270A5D"/>
    <w:rsid w:val="002B41BE"/>
    <w:rsid w:val="00434A80"/>
    <w:rsid w:val="004558D1"/>
    <w:rsid w:val="004A1CE4"/>
    <w:rsid w:val="004B39B0"/>
    <w:rsid w:val="00566298"/>
    <w:rsid w:val="00567143"/>
    <w:rsid w:val="00567BED"/>
    <w:rsid w:val="005A0741"/>
    <w:rsid w:val="005C3FDA"/>
    <w:rsid w:val="006258AC"/>
    <w:rsid w:val="00634466"/>
    <w:rsid w:val="00637D32"/>
    <w:rsid w:val="006B1077"/>
    <w:rsid w:val="006B7420"/>
    <w:rsid w:val="00802FE0"/>
    <w:rsid w:val="008B4A80"/>
    <w:rsid w:val="00942644"/>
    <w:rsid w:val="00946E60"/>
    <w:rsid w:val="00951960"/>
    <w:rsid w:val="0096495B"/>
    <w:rsid w:val="00A46B7F"/>
    <w:rsid w:val="00BA61CF"/>
    <w:rsid w:val="00BE6590"/>
    <w:rsid w:val="00C551C7"/>
    <w:rsid w:val="00CE42E6"/>
    <w:rsid w:val="00DD7D26"/>
    <w:rsid w:val="00E37366"/>
    <w:rsid w:val="00E97226"/>
    <w:rsid w:val="00ED0C66"/>
    <w:rsid w:val="00EF1344"/>
    <w:rsid w:val="00F65FD2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52A5"/>
  <w15:chartTrackingRefBased/>
  <w15:docId w15:val="{D0D23099-37F2-41C5-9999-36FF000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0C66"/>
    <w:pPr>
      <w:widowControl w:val="0"/>
      <w:autoSpaceDE w:val="0"/>
      <w:autoSpaceDN w:val="0"/>
      <w:spacing w:after="0" w:line="240" w:lineRule="auto"/>
      <w:ind w:left="317" w:hanging="384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4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0C66"/>
    <w:rPr>
      <w:rFonts w:ascii="Times New Roman" w:eastAsia="Times New Roman" w:hAnsi="Times New Roman" w:cs="Times New Roman"/>
      <w:b/>
      <w:bCs/>
      <w:sz w:val="23"/>
      <w:szCs w:val="23"/>
      <w:lang w:val="es-ES"/>
    </w:rPr>
  </w:style>
  <w:style w:type="paragraph" w:styleId="Prrafodelista">
    <w:name w:val="List Paragraph"/>
    <w:basedOn w:val="Normal"/>
    <w:uiPriority w:val="1"/>
    <w:qFormat/>
    <w:rsid w:val="00245DA1"/>
    <w:pPr>
      <w:widowControl w:val="0"/>
      <w:autoSpaceDE w:val="0"/>
      <w:autoSpaceDN w:val="0"/>
      <w:spacing w:after="0" w:line="240" w:lineRule="auto"/>
      <w:ind w:left="680" w:hanging="284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4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649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vos.juridicas.unam.mx/www/bjv/libros/10/4519/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Cristobal Rodriguez Rodriguez</dc:creator>
  <cp:keywords/>
  <dc:description/>
  <cp:lastModifiedBy>Diego Cristobal Rodriguez Rodriguez</cp:lastModifiedBy>
  <cp:revision>39</cp:revision>
  <dcterms:created xsi:type="dcterms:W3CDTF">2021-03-05T02:42:00Z</dcterms:created>
  <dcterms:modified xsi:type="dcterms:W3CDTF">2021-03-05T03:01:00Z</dcterms:modified>
</cp:coreProperties>
</file>